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77C2" w14:textId="77777777" w:rsidR="002A33CF" w:rsidRPr="00F96C6D" w:rsidRDefault="002A33CF">
      <w:pPr>
        <w:pStyle w:val="Body"/>
        <w:spacing w:after="0"/>
        <w:jc w:val="center"/>
        <w:rPr>
          <w:rFonts w:ascii="Times New Roman Bold"/>
          <w:b/>
          <w:sz w:val="28"/>
          <w:szCs w:val="28"/>
        </w:rPr>
      </w:pPr>
      <w:r w:rsidRPr="00F96C6D">
        <w:rPr>
          <w:rFonts w:ascii="Times New Roman Bold"/>
          <w:b/>
          <w:sz w:val="28"/>
          <w:szCs w:val="28"/>
        </w:rPr>
        <w:t>Illinois Department of Natural Resources</w:t>
      </w:r>
    </w:p>
    <w:p w14:paraId="767D0BE4" w14:textId="77777777" w:rsidR="008129A1" w:rsidRPr="00F96C6D" w:rsidRDefault="002A33CF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F96C6D">
        <w:rPr>
          <w:rFonts w:ascii="Times New Roman Bold"/>
          <w:b/>
          <w:sz w:val="28"/>
          <w:szCs w:val="28"/>
        </w:rPr>
        <w:t>C</w:t>
      </w:r>
      <w:r w:rsidR="00D570DB" w:rsidRPr="00F96C6D">
        <w:rPr>
          <w:rFonts w:ascii="Times New Roman Bold"/>
          <w:b/>
          <w:sz w:val="28"/>
          <w:szCs w:val="28"/>
        </w:rPr>
        <w:t>ONSERVATION PLAN</w:t>
      </w:r>
    </w:p>
    <w:p w14:paraId="363E1AEF" w14:textId="77777777" w:rsidR="008129A1" w:rsidRPr="00F96C6D" w:rsidRDefault="00D570DB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  <w:i/>
        </w:rPr>
      </w:pPr>
      <w:r w:rsidRPr="00F96C6D">
        <w:rPr>
          <w:rFonts w:ascii="Times New Roman Bold"/>
          <w:i/>
        </w:rPr>
        <w:t>(Application for an Incidental Take Authorization)</w:t>
      </w:r>
    </w:p>
    <w:p w14:paraId="079C10AE" w14:textId="77777777" w:rsidR="008129A1" w:rsidRDefault="00D570DB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Per 520 ILCS 10/5.5 and 17 Ill. Adm. Code 1080</w:t>
      </w:r>
    </w:p>
    <w:p w14:paraId="09388C20" w14:textId="77777777" w:rsidR="008129A1" w:rsidRDefault="008129A1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</w:rPr>
      </w:pPr>
    </w:p>
    <w:p w14:paraId="596461D8" w14:textId="77777777" w:rsidR="008129A1" w:rsidRDefault="00D570DB">
      <w:pPr>
        <w:pStyle w:val="Body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150-day minimum required for public review, biological and legal analysis, and permitting</w:t>
      </w:r>
    </w:p>
    <w:p w14:paraId="7B0A7A79" w14:textId="77777777" w:rsidR="00831CA7" w:rsidRDefault="005C0392">
      <w:pPr>
        <w:pStyle w:val="Body"/>
        <w:rPr>
          <w:rFonts w:ascii="Times New Roman"/>
        </w:rPr>
      </w:pPr>
      <w:r>
        <w:rPr>
          <w:rFonts w:ascii="Times New Roman"/>
        </w:rPr>
        <w:t>PROJECT APPLICANT:</w:t>
      </w:r>
      <w:r>
        <w:rPr>
          <w:rFonts w:ascii="Times New Roman"/>
        </w:rPr>
        <w:tab/>
      </w:r>
    </w:p>
    <w:p w14:paraId="5C098072" w14:textId="77777777" w:rsidR="00831CA7" w:rsidRDefault="005C0392">
      <w:pPr>
        <w:pStyle w:val="Body"/>
        <w:rPr>
          <w:rFonts w:ascii="Times New Roman"/>
        </w:rPr>
      </w:pPr>
      <w:r>
        <w:rPr>
          <w:rFonts w:ascii="Times New Roman"/>
        </w:rPr>
        <w:t>PROJECT NAME: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7391856E" w14:textId="77777777" w:rsidR="00831CA7" w:rsidRDefault="005C0392">
      <w:pPr>
        <w:pStyle w:val="Body"/>
        <w:rPr>
          <w:rFonts w:ascii="Times New Roman"/>
        </w:rPr>
      </w:pPr>
      <w:r>
        <w:rPr>
          <w:rFonts w:ascii="Times New Roman"/>
        </w:rPr>
        <w:t>COUNTY: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30B8BC02" w14:textId="77777777" w:rsidR="00831CA7" w:rsidRDefault="005C0392">
      <w:pPr>
        <w:pStyle w:val="Body"/>
        <w:rPr>
          <w:rFonts w:ascii="Times New Roman"/>
        </w:rPr>
      </w:pPr>
      <w:r>
        <w:rPr>
          <w:rFonts w:ascii="Times New Roman"/>
        </w:rPr>
        <w:t>AREA OF IMPACT</w:t>
      </w:r>
      <w:r w:rsidR="00634F32">
        <w:rPr>
          <w:rFonts w:ascii="Times New Roman"/>
        </w:rPr>
        <w:t xml:space="preserve"> (acreage)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3A1153B2" w14:textId="77777777" w:rsidR="008129A1" w:rsidRDefault="00D570D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incidental taking of endangered and threatened species shall be authorized by the Illinois Department of Natural Resources (IDNR) </w:t>
      </w:r>
      <w:r>
        <w:rPr>
          <w:rFonts w:ascii="Times New Roman"/>
          <w:u w:val="single"/>
        </w:rPr>
        <w:t>only</w:t>
      </w:r>
      <w:r w:rsidR="00634F32">
        <w:rPr>
          <w:rFonts w:ascii="Times New Roman"/>
        </w:rPr>
        <w:t xml:space="preserve"> if an applicant submits a Conservation P</w:t>
      </w:r>
      <w:r>
        <w:rPr>
          <w:rFonts w:ascii="Times New Roman"/>
        </w:rPr>
        <w:t>lan to the IDNR Incidental Take Coordinator that meets the following criteria:</w:t>
      </w:r>
    </w:p>
    <w:p w14:paraId="45C4ABA1" w14:textId="77777777" w:rsidR="008129A1" w:rsidRDefault="00D570D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A </w:t>
      </w:r>
      <w:r w:rsidRPr="00294F77">
        <w:rPr>
          <w:rFonts w:ascii="Times New Roman Bold"/>
        </w:rPr>
        <w:t>description of the impact likely to result</w:t>
      </w:r>
      <w:r>
        <w:rPr>
          <w:rFonts w:ascii="Times New Roman"/>
        </w:rPr>
        <w:t xml:space="preserve"> from the proposed taking of the species that would be covered by the authorization, including but not limited to - </w:t>
      </w:r>
      <w:r w:rsidR="001E754E">
        <w:rPr>
          <w:rFonts w:ascii="Times New Roman"/>
        </w:rPr>
        <w:t xml:space="preserve"> </w:t>
      </w:r>
    </w:p>
    <w:p w14:paraId="24F922C5" w14:textId="77777777" w:rsidR="008129A1" w:rsidRDefault="00D570DB">
      <w:pPr>
        <w:pStyle w:val="Body"/>
        <w:tabs>
          <w:tab w:val="left" w:pos="72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A) </w:t>
      </w:r>
      <w:r w:rsidR="00294F77">
        <w:rPr>
          <w:rFonts w:ascii="Times New Roman"/>
        </w:rPr>
        <w:t xml:space="preserve">identification of the </w:t>
      </w:r>
      <w:r w:rsidR="00294F77" w:rsidRPr="00294F77">
        <w:rPr>
          <w:rFonts w:ascii="Times New Roman"/>
          <w:b/>
          <w:u w:val="single"/>
        </w:rPr>
        <w:t>area to be affected</w:t>
      </w:r>
      <w:r w:rsidR="00294F77" w:rsidRPr="00294F77">
        <w:rPr>
          <w:rFonts w:ascii="Times New Roman"/>
          <w:u w:val="single"/>
        </w:rPr>
        <w:t xml:space="preserve"> by the proposed action</w:t>
      </w:r>
      <w:r w:rsidR="00294F77">
        <w:rPr>
          <w:rFonts w:ascii="Times New Roman"/>
        </w:rPr>
        <w:t xml:space="preserve">, include a </w:t>
      </w:r>
      <w:r w:rsidR="001E754E">
        <w:rPr>
          <w:rFonts w:ascii="Times New Roman"/>
        </w:rPr>
        <w:t>legal description</w:t>
      </w:r>
      <w:r>
        <w:rPr>
          <w:rFonts w:ascii="Times New Roman"/>
        </w:rPr>
        <w:t xml:space="preserve"> </w:t>
      </w:r>
      <w:r w:rsidR="00294F77">
        <w:rPr>
          <w:rFonts w:ascii="Times New Roman"/>
        </w:rPr>
        <w:t>and a</w:t>
      </w:r>
      <w:r>
        <w:rPr>
          <w:rFonts w:ascii="Times New Roman"/>
        </w:rPr>
        <w:t xml:space="preserve"> detailed description including street address, map</w:t>
      </w:r>
      <w:r w:rsidR="001E754E">
        <w:rPr>
          <w:rFonts w:ascii="Times New Roman"/>
        </w:rPr>
        <w:t>(s)</w:t>
      </w:r>
      <w:r>
        <w:rPr>
          <w:rFonts w:ascii="Times New Roman"/>
        </w:rPr>
        <w:t xml:space="preserve">, and </w:t>
      </w:r>
      <w:r>
        <w:rPr>
          <w:rFonts w:ascii="Times New Roman"/>
          <w:u w:val="single"/>
        </w:rPr>
        <w:t>GIS shapefile</w:t>
      </w:r>
      <w:r w:rsidR="001E754E">
        <w:rPr>
          <w:rFonts w:ascii="Times New Roman"/>
        </w:rPr>
        <w:t>.</w:t>
      </w:r>
      <w:r>
        <w:rPr>
          <w:rFonts w:ascii="Times New Roman"/>
        </w:rPr>
        <w:t xml:space="preserve"> </w:t>
      </w:r>
      <w:r w:rsidR="001E754E">
        <w:rPr>
          <w:rFonts w:ascii="Times New Roman"/>
        </w:rPr>
        <w:t xml:space="preserve"> Include an indication </w:t>
      </w:r>
      <w:r>
        <w:rPr>
          <w:rFonts w:ascii="Times New Roman"/>
        </w:rPr>
        <w:t>of ownership or control of affected property</w:t>
      </w:r>
      <w:r w:rsidR="001E754E">
        <w:rPr>
          <w:rFonts w:ascii="Times New Roman"/>
        </w:rPr>
        <w:t>.  A</w:t>
      </w:r>
      <w:r>
        <w:rPr>
          <w:rFonts w:ascii="Times New Roman"/>
        </w:rPr>
        <w:t>ttach photos of the project area</w:t>
      </w:r>
      <w:r w:rsidR="001E754E">
        <w:rPr>
          <w:rFonts w:ascii="Times New Roman"/>
        </w:rPr>
        <w:t>.</w:t>
      </w:r>
    </w:p>
    <w:p w14:paraId="04B7ACE5" w14:textId="77777777" w:rsidR="00831CA7" w:rsidRDefault="00831CA7">
      <w:pPr>
        <w:pStyle w:val="Body"/>
        <w:tabs>
          <w:tab w:val="left" w:pos="720"/>
        </w:tabs>
        <w:ind w:left="720"/>
        <w:rPr>
          <w:rFonts w:ascii="Times New Roman"/>
        </w:rPr>
      </w:pPr>
    </w:p>
    <w:p w14:paraId="1570920E" w14:textId="77777777" w:rsidR="00831CA7" w:rsidRDefault="00831CA7">
      <w:pPr>
        <w:pStyle w:val="Body"/>
        <w:tabs>
          <w:tab w:val="left" w:pos="720"/>
        </w:tabs>
        <w:ind w:left="720"/>
        <w:rPr>
          <w:rFonts w:ascii="Times New Roman"/>
        </w:rPr>
      </w:pPr>
    </w:p>
    <w:p w14:paraId="1A9FD3CB" w14:textId="77777777" w:rsidR="008129A1" w:rsidRPr="00915FD5" w:rsidRDefault="00D570DB">
      <w:pPr>
        <w:pStyle w:val="Body"/>
        <w:tabs>
          <w:tab w:val="left" w:pos="72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B) </w:t>
      </w:r>
      <w:r w:rsidRPr="00653486">
        <w:rPr>
          <w:rFonts w:ascii="Times New Roman"/>
          <w:b/>
        </w:rPr>
        <w:t>biological data</w:t>
      </w:r>
      <w:r>
        <w:rPr>
          <w:rFonts w:ascii="Times New Roman"/>
        </w:rPr>
        <w:t xml:space="preserve"> on the affected species</w:t>
      </w:r>
      <w:r w:rsidR="001E754E">
        <w:rPr>
          <w:rFonts w:ascii="Times New Roman"/>
        </w:rPr>
        <w:t xml:space="preserve"> including life history needs and habitat characteristics</w:t>
      </w:r>
      <w:r w:rsidR="00915FD5">
        <w:rPr>
          <w:rFonts w:ascii="Times New Roman"/>
        </w:rPr>
        <w:t>.</w:t>
      </w:r>
      <w:r>
        <w:rPr>
          <w:rFonts w:ascii="Times New Roman"/>
        </w:rPr>
        <w:t xml:space="preserve">  </w:t>
      </w:r>
      <w:r w:rsidR="00915FD5" w:rsidRPr="00915FD5">
        <w:rPr>
          <w:rFonts w:ascii="Times New Roman"/>
          <w:u w:val="single"/>
        </w:rPr>
        <w:t>A</w:t>
      </w:r>
      <w:r w:rsidRPr="001E754E">
        <w:rPr>
          <w:rFonts w:ascii="Times New Roman"/>
          <w:u w:val="single"/>
        </w:rPr>
        <w:t xml:space="preserve">ttach </w:t>
      </w:r>
      <w:r w:rsidR="00367DB2" w:rsidRPr="001E754E">
        <w:rPr>
          <w:rFonts w:ascii="Times New Roman"/>
          <w:u w:val="single"/>
        </w:rPr>
        <w:t>a</w:t>
      </w:r>
      <w:r w:rsidR="001E754E" w:rsidRPr="001E754E">
        <w:rPr>
          <w:rFonts w:ascii="Times New Roman"/>
          <w:u w:val="single"/>
        </w:rPr>
        <w:t>ll</w:t>
      </w:r>
      <w:r w:rsidR="00367DB2" w:rsidRPr="001E754E">
        <w:rPr>
          <w:rFonts w:ascii="Times New Roman"/>
          <w:u w:val="single"/>
        </w:rPr>
        <w:t xml:space="preserve"> </w:t>
      </w:r>
      <w:r w:rsidR="001E754E">
        <w:rPr>
          <w:rFonts w:ascii="Times New Roman"/>
          <w:u w:val="single"/>
        </w:rPr>
        <w:t xml:space="preserve">biological </w:t>
      </w:r>
      <w:r w:rsidRPr="001E754E">
        <w:rPr>
          <w:rFonts w:ascii="Times New Roman"/>
          <w:u w:val="single"/>
        </w:rPr>
        <w:t xml:space="preserve">survey </w:t>
      </w:r>
      <w:r w:rsidR="00915FD5" w:rsidRPr="001E754E">
        <w:rPr>
          <w:rFonts w:ascii="Times New Roman"/>
          <w:u w:val="single"/>
        </w:rPr>
        <w:t>reports</w:t>
      </w:r>
      <w:r w:rsidR="00915FD5">
        <w:rPr>
          <w:rFonts w:ascii="Times New Roman"/>
          <w:u w:val="single"/>
        </w:rPr>
        <w:t>.</w:t>
      </w:r>
    </w:p>
    <w:p w14:paraId="008CC8C6" w14:textId="77777777" w:rsidR="00831CA7" w:rsidRDefault="00831CA7">
      <w:pPr>
        <w:pStyle w:val="Body"/>
        <w:tabs>
          <w:tab w:val="left" w:pos="720"/>
        </w:tabs>
        <w:ind w:left="720"/>
        <w:rPr>
          <w:rFonts w:ascii="Times New Roman"/>
        </w:rPr>
      </w:pPr>
    </w:p>
    <w:p w14:paraId="33FF05FC" w14:textId="77777777" w:rsidR="00C376F3" w:rsidRDefault="00C376F3">
      <w:pPr>
        <w:pStyle w:val="Body"/>
        <w:tabs>
          <w:tab w:val="left" w:pos="720"/>
        </w:tabs>
        <w:ind w:left="720"/>
        <w:rPr>
          <w:rFonts w:ascii="Times New Roman"/>
        </w:rPr>
      </w:pPr>
    </w:p>
    <w:p w14:paraId="599554E9" w14:textId="77777777" w:rsidR="00831CA7" w:rsidRDefault="00831CA7">
      <w:pPr>
        <w:pStyle w:val="Body"/>
        <w:tabs>
          <w:tab w:val="left" w:pos="720"/>
        </w:tabs>
        <w:ind w:left="720"/>
        <w:rPr>
          <w:rFonts w:ascii="Times New Roman"/>
        </w:rPr>
      </w:pPr>
    </w:p>
    <w:p w14:paraId="50E7551C" w14:textId="77777777" w:rsidR="008129A1" w:rsidRDefault="00D570DB">
      <w:pPr>
        <w:pStyle w:val="Body"/>
        <w:tabs>
          <w:tab w:val="left" w:pos="720"/>
        </w:tabs>
        <w:ind w:left="720"/>
        <w:rPr>
          <w:rFonts w:ascii="Times New Roman" w:eastAsia="Times New Roman" w:hAnsi="Times New Roman" w:cs="Times New Roman"/>
          <w:shd w:val="clear" w:color="auto" w:fill="FFFF00"/>
        </w:rPr>
      </w:pPr>
      <w:r>
        <w:rPr>
          <w:rFonts w:ascii="Times New Roman"/>
        </w:rPr>
        <w:t xml:space="preserve">C) </w:t>
      </w:r>
      <w:r w:rsidRPr="00653486">
        <w:rPr>
          <w:rFonts w:ascii="Times New Roman"/>
          <w:b/>
        </w:rPr>
        <w:t xml:space="preserve">description of </w:t>
      </w:r>
      <w:r w:rsidR="004E5A7D">
        <w:rPr>
          <w:rFonts w:ascii="Times New Roman"/>
          <w:b/>
        </w:rPr>
        <w:t>project</w:t>
      </w:r>
      <w:r w:rsidRPr="00653486">
        <w:rPr>
          <w:rFonts w:ascii="Times New Roman"/>
          <w:b/>
        </w:rPr>
        <w:t xml:space="preserve"> activities</w:t>
      </w:r>
      <w:r>
        <w:rPr>
          <w:rFonts w:ascii="Times New Roman"/>
        </w:rPr>
        <w:t xml:space="preserve"> that will result in taking of an endangered or threatened species, including </w:t>
      </w:r>
      <w:r w:rsidR="001E754E">
        <w:rPr>
          <w:rFonts w:ascii="Times New Roman"/>
        </w:rPr>
        <w:t xml:space="preserve">practices to be used, </w:t>
      </w:r>
      <w:r>
        <w:rPr>
          <w:rFonts w:ascii="Times New Roman"/>
        </w:rPr>
        <w:t xml:space="preserve">a </w:t>
      </w:r>
      <w:r>
        <w:rPr>
          <w:rFonts w:ascii="Times New Roman"/>
          <w:u w:val="single"/>
        </w:rPr>
        <w:t>timeline</w:t>
      </w:r>
      <w:r>
        <w:rPr>
          <w:rFonts w:ascii="Times New Roman"/>
        </w:rPr>
        <w:t xml:space="preserve"> of proposed activities</w:t>
      </w:r>
      <w:r w:rsidR="001E754E">
        <w:rPr>
          <w:rFonts w:ascii="Times New Roman"/>
        </w:rPr>
        <w:t>, and any permitting reviews</w:t>
      </w:r>
      <w:r w:rsidR="004E5A7D">
        <w:rPr>
          <w:rFonts w:ascii="Times New Roman"/>
        </w:rPr>
        <w:t>,</w:t>
      </w:r>
      <w:r w:rsidR="001E754E">
        <w:rPr>
          <w:rFonts w:ascii="Times New Roman"/>
        </w:rPr>
        <w:t xml:space="preserve"> such as a USFWS biological opinion or USACE wetland review</w:t>
      </w:r>
      <w:r w:rsidR="00915FD5">
        <w:rPr>
          <w:rFonts w:ascii="Times New Roman"/>
        </w:rPr>
        <w:t>.</w:t>
      </w:r>
      <w:r>
        <w:rPr>
          <w:rFonts w:ascii="Times New Roman"/>
        </w:rPr>
        <w:t xml:space="preserve"> </w:t>
      </w:r>
      <w:r w:rsidR="00CE39D3">
        <w:rPr>
          <w:rFonts w:ascii="Times New Roman"/>
        </w:rPr>
        <w:t xml:space="preserve"> Please consider all potential impacts such as noise, vibration, light, predator/prey alterations, habitat alterations, increased traffic, etc.</w:t>
      </w:r>
    </w:p>
    <w:p w14:paraId="55B8E8E4" w14:textId="77777777" w:rsidR="00831CA7" w:rsidRDefault="00831CA7" w:rsidP="005A26EE">
      <w:pPr>
        <w:pStyle w:val="Body"/>
        <w:tabs>
          <w:tab w:val="left" w:pos="720"/>
        </w:tabs>
        <w:spacing w:line="240" w:lineRule="auto"/>
        <w:ind w:left="720"/>
        <w:rPr>
          <w:rFonts w:ascii="Times New Roman"/>
        </w:rPr>
      </w:pPr>
    </w:p>
    <w:p w14:paraId="31CB44E0" w14:textId="77777777" w:rsidR="00831CA7" w:rsidRDefault="00831CA7" w:rsidP="005A26EE">
      <w:pPr>
        <w:pStyle w:val="Body"/>
        <w:tabs>
          <w:tab w:val="left" w:pos="720"/>
        </w:tabs>
        <w:spacing w:line="240" w:lineRule="auto"/>
        <w:ind w:left="720"/>
        <w:rPr>
          <w:rFonts w:ascii="Times New Roman"/>
        </w:rPr>
      </w:pPr>
    </w:p>
    <w:p w14:paraId="5E1E1B3E" w14:textId="77777777" w:rsidR="00653486" w:rsidRDefault="00D570DB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  <w:r>
        <w:rPr>
          <w:rFonts w:ascii="Times New Roman"/>
        </w:rPr>
        <w:lastRenderedPageBreak/>
        <w:t xml:space="preserve">D) explanation of the anticipated </w:t>
      </w:r>
      <w:r w:rsidRPr="00653486">
        <w:rPr>
          <w:rFonts w:ascii="Times New Roman"/>
          <w:b/>
        </w:rPr>
        <w:t>adverse effects on listed species</w:t>
      </w:r>
      <w:r>
        <w:rPr>
          <w:rFonts w:ascii="Times New Roman"/>
        </w:rPr>
        <w:t>; how will the applicant</w:t>
      </w:r>
      <w:r>
        <w:rPr>
          <w:rFonts w:hAnsi="Arial Unicode MS"/>
        </w:rPr>
        <w:t>’</w:t>
      </w:r>
      <w:r>
        <w:rPr>
          <w:rFonts w:ascii="Times New Roman"/>
        </w:rPr>
        <w:t>s proposed</w:t>
      </w:r>
      <w:r w:rsidRPr="00CE39D3">
        <w:rPr>
          <w:rFonts w:ascii="Times New Roman"/>
        </w:rPr>
        <w:t xml:space="preserve"> actions</w:t>
      </w:r>
      <w:r>
        <w:rPr>
          <w:rFonts w:ascii="Times New Roman"/>
          <w:u w:val="single"/>
        </w:rPr>
        <w:t xml:space="preserve"> impact</w:t>
      </w:r>
      <w:r w:rsidR="001E754E">
        <w:rPr>
          <w:rFonts w:ascii="Times New Roman"/>
          <w:u w:val="single"/>
        </w:rPr>
        <w:t xml:space="preserve"> each of</w:t>
      </w:r>
      <w:r>
        <w:rPr>
          <w:rFonts w:ascii="Times New Roman"/>
          <w:u w:val="single"/>
        </w:rPr>
        <w:t xml:space="preserve"> the species</w:t>
      </w:r>
      <w:r w:rsidR="001E754E">
        <w:rPr>
          <w:rFonts w:ascii="Times New Roman"/>
          <w:u w:val="single"/>
        </w:rPr>
        <w:t>’</w:t>
      </w:r>
      <w:r w:rsidR="001E754E">
        <w:rPr>
          <w:rFonts w:ascii="Times New Roman"/>
          <w:u w:val="single"/>
        </w:rPr>
        <w:t xml:space="preserve"> life cycle stages</w:t>
      </w:r>
      <w:r w:rsidR="00915FD5">
        <w:rPr>
          <w:rFonts w:ascii="Times New Roman"/>
        </w:rPr>
        <w:t>.</w:t>
      </w:r>
    </w:p>
    <w:p w14:paraId="4407F982" w14:textId="77777777"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14:paraId="00FBBDDB" w14:textId="77777777"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14:paraId="54AF34ED" w14:textId="77777777"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14:paraId="608E550B" w14:textId="77777777"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14:paraId="4F617058" w14:textId="77777777" w:rsidR="00C376F3" w:rsidRDefault="00C376F3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</w:p>
    <w:p w14:paraId="681FC8A4" w14:textId="77777777" w:rsidR="000D2223" w:rsidRPr="00653486" w:rsidRDefault="00D570DB" w:rsidP="00653486">
      <w:pPr>
        <w:pStyle w:val="Body"/>
        <w:tabs>
          <w:tab w:val="left" w:pos="720"/>
        </w:tabs>
        <w:spacing w:after="0" w:line="240" w:lineRule="auto"/>
        <w:ind w:left="720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26613244" w14:textId="77777777" w:rsidR="008129A1" w:rsidRDefault="00D570DB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2) Measures the applicant will take to </w:t>
      </w:r>
      <w:r>
        <w:rPr>
          <w:rFonts w:ascii="Times New Roman Bold"/>
          <w:u w:val="single"/>
        </w:rPr>
        <w:t>minimize and mitigate</w:t>
      </w:r>
      <w:r>
        <w:rPr>
          <w:rFonts w:ascii="Times New Roman"/>
        </w:rPr>
        <w:t xml:space="preserve"> that impact </w:t>
      </w:r>
      <w:r>
        <w:rPr>
          <w:rFonts w:ascii="Times New Roman"/>
          <w:u w:val="single"/>
        </w:rPr>
        <w:t>and</w:t>
      </w:r>
      <w:r>
        <w:rPr>
          <w:rFonts w:ascii="Times New Roman"/>
        </w:rPr>
        <w:t xml:space="preserve"> the </w:t>
      </w:r>
      <w:r>
        <w:rPr>
          <w:rFonts w:ascii="Times New Roman Bold"/>
          <w:u w:val="single"/>
        </w:rPr>
        <w:t>funding</w:t>
      </w:r>
      <w:r>
        <w:rPr>
          <w:rFonts w:ascii="Times New Roman"/>
        </w:rPr>
        <w:t xml:space="preserve"> that will be available to undertake those measures, including, but not limited to - </w:t>
      </w:r>
    </w:p>
    <w:p w14:paraId="79D229C0" w14:textId="77777777" w:rsidR="000D2223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  <w:t xml:space="preserve">A) </w:t>
      </w:r>
      <w:r w:rsidRPr="004E5A7D">
        <w:rPr>
          <w:rFonts w:ascii="Times New Roman"/>
        </w:rPr>
        <w:t xml:space="preserve">plans to </w:t>
      </w:r>
      <w:r w:rsidRPr="004E5A7D">
        <w:rPr>
          <w:rFonts w:ascii="Times New Roman"/>
          <w:b/>
          <w:u w:val="single"/>
        </w:rPr>
        <w:t>minimize the area affected</w:t>
      </w:r>
      <w:r>
        <w:rPr>
          <w:rFonts w:ascii="Times New Roman"/>
        </w:rPr>
        <w:t xml:space="preserve"> by the proposed action, the estimated </w:t>
      </w:r>
      <w:r w:rsidRPr="00653486">
        <w:rPr>
          <w:rFonts w:ascii="Times New Roman"/>
          <w:b/>
          <w:u w:val="single"/>
        </w:rPr>
        <w:t>number of individuals</w:t>
      </w:r>
      <w:r>
        <w:rPr>
          <w:rFonts w:ascii="Times New Roman"/>
        </w:rPr>
        <w:t xml:space="preserve"> of each endangered or threatened species that will be taken, and the </w:t>
      </w:r>
      <w:r w:rsidRPr="00653486">
        <w:rPr>
          <w:rFonts w:ascii="Times New Roman"/>
          <w:b/>
          <w:color w:val="auto"/>
          <w:u w:val="single"/>
        </w:rPr>
        <w:t>amount of habitat</w:t>
      </w:r>
      <w:r w:rsidRPr="00653486">
        <w:rPr>
          <w:rFonts w:ascii="Times New Roman"/>
          <w:color w:val="auto"/>
        </w:rPr>
        <w:t xml:space="preserve"> </w:t>
      </w:r>
      <w:r>
        <w:rPr>
          <w:rFonts w:ascii="Times New Roman"/>
        </w:rPr>
        <w:t>affected (please provide an estimate of area</w:t>
      </w:r>
      <w:r w:rsidR="00653486">
        <w:rPr>
          <w:rFonts w:ascii="Times New Roman"/>
        </w:rPr>
        <w:t xml:space="preserve"> by habitat type for each species</w:t>
      </w:r>
      <w:r w:rsidR="00915FD5">
        <w:rPr>
          <w:rFonts w:ascii="Times New Roman"/>
        </w:rPr>
        <w:t>).</w:t>
      </w:r>
      <w:r>
        <w:rPr>
          <w:rFonts w:ascii="Times New Roman"/>
        </w:rPr>
        <w:t xml:space="preserve"> </w:t>
      </w:r>
    </w:p>
    <w:p w14:paraId="0E989CCB" w14:textId="77777777" w:rsidR="00831CA7" w:rsidRDefault="000D2223" w:rsidP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FC3DCE8" w14:textId="77777777" w:rsidR="00C376F3" w:rsidRDefault="00C376F3" w:rsidP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</w:p>
    <w:p w14:paraId="67FE7CDB" w14:textId="77777777" w:rsidR="008129A1" w:rsidRDefault="00C52FA1" w:rsidP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 w:rsidRPr="00EC5C1C">
        <w:rPr>
          <w:rFonts w:ascii="Times New Roman"/>
          <w:color w:val="FF0000"/>
        </w:rPr>
        <w:t xml:space="preserve"> </w:t>
      </w:r>
    </w:p>
    <w:p w14:paraId="2908CFD3" w14:textId="77777777" w:rsidR="00C52FA1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  <w:lang w:val="da-DK"/>
        </w:rPr>
        <w:tab/>
        <w:t xml:space="preserve">B) </w:t>
      </w:r>
      <w:r w:rsidRPr="00666075">
        <w:rPr>
          <w:rFonts w:ascii="Times New Roman" w:eastAsia="Times New Roman" w:hAnsi="Times New Roman" w:cs="Times New Roman"/>
          <w:b/>
          <w:u w:val="single"/>
          <w:lang w:val="da-DK"/>
        </w:rPr>
        <w:t>plans for</w:t>
      </w:r>
      <w:r w:rsidRPr="00666075">
        <w:rPr>
          <w:rFonts w:ascii="Times New Roman" w:eastAsia="Times New Roman" w:hAnsi="Times New Roman" w:cs="Times New Roman"/>
          <w:u w:val="single"/>
          <w:lang w:val="da-DK"/>
        </w:rPr>
        <w:t xml:space="preserve"> </w:t>
      </w:r>
      <w:r w:rsidRPr="00666075">
        <w:rPr>
          <w:rFonts w:ascii="Times New Roman"/>
          <w:b/>
          <w:u w:val="single"/>
        </w:rPr>
        <w:t xml:space="preserve">management of the area </w:t>
      </w:r>
      <w:r w:rsidRPr="004E5A7D">
        <w:rPr>
          <w:rFonts w:ascii="Times New Roman"/>
        </w:rPr>
        <w:t xml:space="preserve">affected </w:t>
      </w:r>
      <w:r>
        <w:rPr>
          <w:rFonts w:ascii="Times New Roman"/>
        </w:rPr>
        <w:t xml:space="preserve">by the proposed action that will </w:t>
      </w:r>
      <w:r>
        <w:rPr>
          <w:rFonts w:ascii="Times New Roman Bold"/>
        </w:rPr>
        <w:t>enable continued use</w:t>
      </w:r>
      <w:r>
        <w:rPr>
          <w:rFonts w:ascii="Times New Roman"/>
        </w:rPr>
        <w:t xml:space="preserve"> of the area by endangered</w:t>
      </w:r>
      <w:r w:rsidR="00653486">
        <w:rPr>
          <w:rFonts w:ascii="Times New Roman"/>
        </w:rPr>
        <w:t xml:space="preserve"> or threatened species </w:t>
      </w:r>
      <w:r w:rsidR="004E5A7D">
        <w:rPr>
          <w:rFonts w:ascii="Times New Roman"/>
        </w:rPr>
        <w:t xml:space="preserve">by maintaining/re-establishing suitable habitat </w:t>
      </w:r>
      <w:r w:rsidR="00653486">
        <w:rPr>
          <w:rFonts w:ascii="Times New Roman"/>
        </w:rPr>
        <w:t xml:space="preserve">(for example, native species planting, invasive species control, use of other best management practices, </w:t>
      </w:r>
      <w:r w:rsidR="00915FD5">
        <w:rPr>
          <w:rFonts w:ascii="Times New Roman"/>
        </w:rPr>
        <w:t>restored hydrology, etc.).</w:t>
      </w:r>
      <w:r>
        <w:rPr>
          <w:rFonts w:ascii="Times New Roman"/>
        </w:rPr>
        <w:t xml:space="preserve">     </w:t>
      </w:r>
    </w:p>
    <w:p w14:paraId="5219AB91" w14:textId="77777777" w:rsidR="00831CA7" w:rsidRDefault="00C52FA1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ab/>
      </w:r>
    </w:p>
    <w:p w14:paraId="3DD7B251" w14:textId="77777777" w:rsidR="00C376F3" w:rsidRDefault="00C376F3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14:paraId="16E0A2B2" w14:textId="77777777" w:rsidR="00C376F3" w:rsidRDefault="00C376F3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14:paraId="42CE5544" w14:textId="77777777" w:rsidR="00831CA7" w:rsidRDefault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14:paraId="00A9D9F0" w14:textId="77777777" w:rsidR="004E5A7D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  <w:t xml:space="preserve">C) description of </w:t>
      </w:r>
      <w:r w:rsidRPr="005E3336">
        <w:rPr>
          <w:rFonts w:ascii="Times New Roman"/>
          <w:b/>
          <w:u w:val="single"/>
        </w:rPr>
        <w:t xml:space="preserve">all measures to be implemented to </w:t>
      </w:r>
      <w:r w:rsidR="00CE39D3">
        <w:rPr>
          <w:rFonts w:ascii="Times New Roman"/>
          <w:b/>
          <w:u w:val="single"/>
        </w:rPr>
        <w:t xml:space="preserve">avoid, </w:t>
      </w:r>
      <w:r w:rsidRPr="005E3336">
        <w:rPr>
          <w:rFonts w:ascii="Times New Roman"/>
          <w:b/>
          <w:u w:val="single"/>
        </w:rPr>
        <w:t>minimize</w:t>
      </w:r>
      <w:r w:rsidR="004E5A7D">
        <w:rPr>
          <w:rFonts w:ascii="Times New Roman"/>
          <w:b/>
          <w:u w:val="single"/>
        </w:rPr>
        <w:t>,</w:t>
      </w:r>
      <w:r w:rsidRPr="005E3336">
        <w:rPr>
          <w:rFonts w:ascii="Times New Roman"/>
          <w:b/>
          <w:u w:val="single"/>
        </w:rPr>
        <w:t xml:space="preserve"> </w:t>
      </w:r>
      <w:r w:rsidR="00653486" w:rsidRPr="005E3336">
        <w:rPr>
          <w:rFonts w:ascii="Times New Roman"/>
          <w:b/>
          <w:u w:val="single"/>
        </w:rPr>
        <w:t>and</w:t>
      </w:r>
      <w:r w:rsidRPr="005E3336">
        <w:rPr>
          <w:rFonts w:ascii="Times New Roman"/>
          <w:b/>
          <w:u w:val="single"/>
        </w:rPr>
        <w:t xml:space="preserve"> mitigate</w:t>
      </w:r>
      <w:r>
        <w:rPr>
          <w:rFonts w:ascii="Times New Roman"/>
        </w:rPr>
        <w:t xml:space="preserve"> the effects of the proposed action on end</w:t>
      </w:r>
      <w:r w:rsidR="00CE39D3">
        <w:rPr>
          <w:rFonts w:ascii="Times New Roman"/>
        </w:rPr>
        <w:t xml:space="preserve">angered or threatened species. </w:t>
      </w:r>
    </w:p>
    <w:p w14:paraId="0F1A8390" w14:textId="77777777" w:rsidR="004E5A7D" w:rsidRPr="004E5A7D" w:rsidRDefault="004E5A7D" w:rsidP="004E5A7D">
      <w:pPr>
        <w:pStyle w:val="Body"/>
        <w:numPr>
          <w:ilvl w:val="0"/>
          <w:numId w:val="1"/>
        </w:numPr>
        <w:tabs>
          <w:tab w:val="left" w:pos="720"/>
        </w:tabs>
        <w:spacing w:after="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E39D3">
        <w:rPr>
          <w:rFonts w:ascii="Times New Roman" w:eastAsia="Times New Roman" w:hAnsi="Times New Roman" w:cs="Times New Roman"/>
        </w:rPr>
        <w:t>voidance measures include working outside the species’ habitat</w:t>
      </w:r>
      <w:r>
        <w:rPr>
          <w:rFonts w:ascii="Times New Roman" w:eastAsia="Times New Roman" w:hAnsi="Times New Roman" w:cs="Times New Roman"/>
        </w:rPr>
        <w:t>.</w:t>
      </w:r>
    </w:p>
    <w:p w14:paraId="0735E7B6" w14:textId="77777777" w:rsidR="004E5A7D" w:rsidRPr="004E5A7D" w:rsidRDefault="004E5A7D" w:rsidP="004E5A7D">
      <w:pPr>
        <w:pStyle w:val="Body"/>
        <w:numPr>
          <w:ilvl w:val="0"/>
          <w:numId w:val="1"/>
        </w:numPr>
        <w:tabs>
          <w:tab w:val="left" w:pos="720"/>
        </w:tabs>
        <w:spacing w:after="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CE39D3">
        <w:rPr>
          <w:rFonts w:ascii="Times New Roman" w:eastAsia="Times New Roman" w:hAnsi="Times New Roman" w:cs="Times New Roman"/>
        </w:rPr>
        <w:t xml:space="preserve">inimization measures include timing work when species is less sensitive or reducing </w:t>
      </w:r>
      <w:r>
        <w:rPr>
          <w:rFonts w:ascii="Times New Roman" w:eastAsia="Times New Roman" w:hAnsi="Times New Roman" w:cs="Times New Roman"/>
        </w:rPr>
        <w:t xml:space="preserve">the project </w:t>
      </w:r>
      <w:r w:rsidR="00CE39D3">
        <w:rPr>
          <w:rFonts w:ascii="Times New Roman" w:eastAsia="Times New Roman" w:hAnsi="Times New Roman" w:cs="Times New Roman"/>
        </w:rPr>
        <w:t>footprint</w:t>
      </w:r>
      <w:r>
        <w:rPr>
          <w:rFonts w:ascii="Times New Roman" w:eastAsia="Times New Roman" w:hAnsi="Times New Roman" w:cs="Times New Roman"/>
        </w:rPr>
        <w:t>.</w:t>
      </w:r>
      <w:r w:rsidR="00CE39D3">
        <w:rPr>
          <w:rFonts w:ascii="Times New Roman" w:eastAsia="Times New Roman" w:hAnsi="Times New Roman" w:cs="Times New Roman"/>
        </w:rPr>
        <w:t xml:space="preserve"> </w:t>
      </w:r>
    </w:p>
    <w:p w14:paraId="3A06D92B" w14:textId="77777777" w:rsidR="004E5A7D" w:rsidRPr="004E5A7D" w:rsidRDefault="004E5A7D" w:rsidP="004E5A7D">
      <w:pPr>
        <w:pStyle w:val="Body"/>
        <w:numPr>
          <w:ilvl w:val="0"/>
          <w:numId w:val="1"/>
        </w:numPr>
        <w:tabs>
          <w:tab w:val="left" w:pos="720"/>
        </w:tabs>
        <w:spacing w:after="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CE39D3">
        <w:rPr>
          <w:rFonts w:ascii="Times New Roman" w:eastAsia="Times New Roman" w:hAnsi="Times New Roman" w:cs="Times New Roman"/>
        </w:rPr>
        <w:t xml:space="preserve">itigation is additional beneficial actions that will be taken for the species such as needed research, conservation easements, propagation, habitat work, or recovery planning. </w:t>
      </w:r>
    </w:p>
    <w:p w14:paraId="33C6109D" w14:textId="77777777" w:rsidR="00C52FA1" w:rsidRDefault="00CE39D3" w:rsidP="004E5A7D">
      <w:pPr>
        <w:pStyle w:val="Body"/>
        <w:numPr>
          <w:ilvl w:val="0"/>
          <w:numId w:val="1"/>
        </w:numPr>
        <w:tabs>
          <w:tab w:val="left" w:pos="720"/>
        </w:tabs>
        <w:spacing w:after="0"/>
        <w:rPr>
          <w:rFonts w:ascii="Times New Roman"/>
        </w:rPr>
      </w:pPr>
      <w:r>
        <w:rPr>
          <w:rFonts w:ascii="Times New Roman"/>
        </w:rPr>
        <w:t>I</w:t>
      </w:r>
      <w:r w:rsidR="00D570DB">
        <w:rPr>
          <w:rFonts w:ascii="Times New Roman"/>
        </w:rPr>
        <w:t xml:space="preserve">t is the </w:t>
      </w:r>
      <w:r w:rsidR="00D570DB" w:rsidRPr="005E3336">
        <w:rPr>
          <w:rFonts w:ascii="Times New Roman Bold"/>
          <w:u w:val="single"/>
        </w:rPr>
        <w:t>applicants responsibility to propose mitigation measures</w:t>
      </w:r>
      <w:r w:rsidR="005E3336">
        <w:rPr>
          <w:rFonts w:ascii="Times New Roman"/>
        </w:rPr>
        <w:t>.</w:t>
      </w:r>
      <w:r>
        <w:rPr>
          <w:rFonts w:ascii="Times New Roman"/>
        </w:rPr>
        <w:t xml:space="preserve"> </w:t>
      </w:r>
      <w:r w:rsidR="00634F32">
        <w:rPr>
          <w:rFonts w:ascii="Times New Roman"/>
        </w:rPr>
        <w:t xml:space="preserve"> </w:t>
      </w:r>
      <w:r>
        <w:rPr>
          <w:rFonts w:ascii="Times New Roman" w:eastAsia="Times New Roman" w:hAnsi="Times New Roman" w:cs="Times New Roman"/>
        </w:rPr>
        <w:t>IDNR expects applicants to provide species conservation benefits 5.5 times larger than their adverse impact.</w:t>
      </w:r>
    </w:p>
    <w:p w14:paraId="50782BDA" w14:textId="77777777" w:rsidR="00831CA7" w:rsidRDefault="00C52FA1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D373BB7" w14:textId="77777777" w:rsidR="00831CA7" w:rsidRDefault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</w:p>
    <w:p w14:paraId="3AFA9613" w14:textId="77777777" w:rsidR="001D7ABA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  <w:lang w:val="da-DK"/>
        </w:rPr>
        <w:tab/>
        <w:t xml:space="preserve">D) plans for </w:t>
      </w:r>
      <w:r w:rsidRPr="005E3336">
        <w:rPr>
          <w:rFonts w:ascii="Times New Roman"/>
          <w:b/>
          <w:u w:val="single"/>
        </w:rPr>
        <w:t xml:space="preserve">monitoring </w:t>
      </w:r>
      <w:r>
        <w:rPr>
          <w:rFonts w:ascii="Times New Roman"/>
        </w:rPr>
        <w:t>the effects of the proposed action</w:t>
      </w:r>
      <w:r w:rsidR="004E5A7D">
        <w:rPr>
          <w:rFonts w:ascii="Times New Roman"/>
        </w:rPr>
        <w:t>s</w:t>
      </w:r>
      <w:r>
        <w:rPr>
          <w:rFonts w:ascii="Times New Roman"/>
        </w:rPr>
        <w:t xml:space="preserve"> on endangered or threatened species, such as </w:t>
      </w:r>
      <w:r>
        <w:rPr>
          <w:rFonts w:ascii="Times New Roman"/>
          <w:u w:val="single"/>
        </w:rPr>
        <w:t>species and habitat monitoring</w:t>
      </w:r>
      <w:r>
        <w:rPr>
          <w:rFonts w:ascii="Times New Roman"/>
        </w:rPr>
        <w:t xml:space="preserve"> </w:t>
      </w:r>
      <w:r w:rsidR="004E5A7D">
        <w:rPr>
          <w:rFonts w:ascii="Times New Roman"/>
        </w:rPr>
        <w:t xml:space="preserve">before and after </w:t>
      </w:r>
      <w:r>
        <w:rPr>
          <w:rFonts w:ascii="Times New Roman"/>
        </w:rPr>
        <w:t>construction, includ</w:t>
      </w:r>
      <w:r w:rsidR="005E3336">
        <w:rPr>
          <w:rFonts w:ascii="Times New Roman"/>
        </w:rPr>
        <w:t>e a plan for</w:t>
      </w:r>
      <w:r>
        <w:rPr>
          <w:rFonts w:ascii="Times New Roman"/>
        </w:rPr>
        <w:t xml:space="preserve"> follow-up </w:t>
      </w:r>
      <w:r>
        <w:rPr>
          <w:rFonts w:ascii="Times New Roman"/>
          <w:u w:val="single"/>
        </w:rPr>
        <w:t>reporting to IDNR</w:t>
      </w:r>
      <w:r w:rsidR="00915FD5">
        <w:rPr>
          <w:rFonts w:ascii="Times New Roman"/>
        </w:rPr>
        <w:t>.</w:t>
      </w:r>
      <w:r>
        <w:rPr>
          <w:rFonts w:ascii="Times New Roman"/>
        </w:rPr>
        <w:t xml:space="preserve"> </w:t>
      </w:r>
    </w:p>
    <w:p w14:paraId="3A5C3264" w14:textId="77777777" w:rsidR="00831CA7" w:rsidRDefault="001D7ABA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ab/>
      </w:r>
    </w:p>
    <w:p w14:paraId="7E05F7D9" w14:textId="77777777" w:rsidR="00C376F3" w:rsidRDefault="00C376F3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14:paraId="460231A6" w14:textId="77777777" w:rsidR="00831CA7" w:rsidRDefault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lang w:val="da-DK"/>
        </w:rPr>
      </w:pPr>
    </w:p>
    <w:p w14:paraId="5D3783D8" w14:textId="77777777" w:rsidR="001D7ABA" w:rsidRDefault="001D7ABA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</w:r>
      <w:r w:rsidR="00D570DB">
        <w:rPr>
          <w:rFonts w:ascii="Times New Roman" w:eastAsia="Times New Roman" w:hAnsi="Times New Roman" w:cs="Times New Roman"/>
        </w:rPr>
        <w:t xml:space="preserve">E) </w:t>
      </w:r>
      <w:r w:rsidR="00D570DB" w:rsidRPr="005E3336">
        <w:rPr>
          <w:rFonts w:ascii="Times New Roman"/>
          <w:b/>
          <w:u w:val="single"/>
          <w:lang w:val="fr-FR"/>
        </w:rPr>
        <w:t>adaptive management practices</w:t>
      </w:r>
      <w:r w:rsidR="00D570DB">
        <w:rPr>
          <w:rFonts w:ascii="Times New Roman"/>
        </w:rPr>
        <w:t xml:space="preserve"> that will be used to deal </w:t>
      </w:r>
      <w:r w:rsidR="00D570DB" w:rsidRPr="00CE39D3">
        <w:rPr>
          <w:rFonts w:ascii="Times New Roman"/>
        </w:rPr>
        <w:t xml:space="preserve">with changed or unforeseen circumstances that affect </w:t>
      </w:r>
      <w:r w:rsidR="00D570DB">
        <w:rPr>
          <w:rFonts w:ascii="Times New Roman"/>
        </w:rPr>
        <w:t>on endangered or threatened species</w:t>
      </w:r>
      <w:r w:rsidR="004E5A7D">
        <w:rPr>
          <w:rFonts w:ascii="Times New Roman"/>
        </w:rPr>
        <w:t xml:space="preserve">. </w:t>
      </w:r>
      <w:r w:rsidR="00634F32">
        <w:rPr>
          <w:rFonts w:ascii="Times New Roman"/>
        </w:rPr>
        <w:t xml:space="preserve"> </w:t>
      </w:r>
      <w:r w:rsidR="004E5A7D">
        <w:rPr>
          <w:rFonts w:ascii="Times New Roman"/>
        </w:rPr>
        <w:t xml:space="preserve">Consider </w:t>
      </w:r>
      <w:r w:rsidR="00C376F3">
        <w:rPr>
          <w:rFonts w:ascii="Times New Roman"/>
        </w:rPr>
        <w:t>environmental</w:t>
      </w:r>
      <w:r w:rsidR="004E5A7D">
        <w:rPr>
          <w:rFonts w:ascii="Times New Roman"/>
        </w:rPr>
        <w:t xml:space="preserve"> variables such as flooding, drought, </w:t>
      </w:r>
      <w:r w:rsidR="00C376F3">
        <w:rPr>
          <w:rFonts w:ascii="Times New Roman"/>
        </w:rPr>
        <w:t xml:space="preserve">and </w:t>
      </w:r>
      <w:r w:rsidR="004E5A7D">
        <w:rPr>
          <w:rFonts w:ascii="Times New Roman"/>
        </w:rPr>
        <w:t>species dynamics</w:t>
      </w:r>
      <w:r w:rsidR="00C376F3">
        <w:rPr>
          <w:rFonts w:ascii="Times New Roman"/>
        </w:rPr>
        <w:t xml:space="preserve"> as well as other</w:t>
      </w:r>
      <w:r w:rsidR="004E5A7D">
        <w:rPr>
          <w:rFonts w:ascii="Times New Roman"/>
        </w:rPr>
        <w:t xml:space="preserve"> </w:t>
      </w:r>
      <w:r w:rsidR="00C376F3">
        <w:rPr>
          <w:rFonts w:ascii="Times New Roman"/>
        </w:rPr>
        <w:t>catastrophes.  M</w:t>
      </w:r>
      <w:r w:rsidR="00D570DB">
        <w:rPr>
          <w:rFonts w:ascii="Times New Roman"/>
        </w:rPr>
        <w:t xml:space="preserve">anagement practices should include contingencies and </w:t>
      </w:r>
      <w:r w:rsidR="00C376F3">
        <w:rPr>
          <w:rFonts w:ascii="Times New Roman"/>
        </w:rPr>
        <w:t>specific</w:t>
      </w:r>
      <w:r w:rsidR="00D570DB">
        <w:rPr>
          <w:rFonts w:ascii="Times New Roman"/>
        </w:rPr>
        <w:t xml:space="preserve"> </w:t>
      </w:r>
      <w:r w:rsidR="00C376F3">
        <w:rPr>
          <w:rFonts w:ascii="Times New Roman"/>
        </w:rPr>
        <w:t>triggers</w:t>
      </w:r>
      <w:r w:rsidR="00915FD5">
        <w:rPr>
          <w:rFonts w:ascii="Times New Roman"/>
        </w:rPr>
        <w:t>.</w:t>
      </w:r>
      <w:r w:rsidR="00D570DB">
        <w:rPr>
          <w:rFonts w:ascii="Times New Roman"/>
        </w:rPr>
        <w:t xml:space="preserve"> </w:t>
      </w:r>
      <w:r w:rsidR="00634F32">
        <w:rPr>
          <w:rFonts w:ascii="Times New Roman"/>
        </w:rPr>
        <w:t xml:space="preserve"> </w:t>
      </w:r>
      <w:r w:rsidR="00CE39D3">
        <w:rPr>
          <w:rFonts w:ascii="Times New Roman"/>
        </w:rPr>
        <w:t>Note: Not foreseeing any changes does not quality as an adaptive management plan.</w:t>
      </w:r>
    </w:p>
    <w:p w14:paraId="35C9EDCE" w14:textId="77777777" w:rsidR="00831CA7" w:rsidRDefault="001D7ABA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EB4C6BD" w14:textId="77777777" w:rsidR="00C376F3" w:rsidRDefault="00C376F3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</w:p>
    <w:p w14:paraId="1838FE67" w14:textId="77777777" w:rsidR="00831CA7" w:rsidRDefault="00831CA7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</w:p>
    <w:p w14:paraId="5D8482AB" w14:textId="77777777" w:rsidR="001D7ABA" w:rsidRDefault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  <w:t xml:space="preserve">F) </w:t>
      </w:r>
      <w:r>
        <w:rPr>
          <w:rFonts w:ascii="Times New Roman"/>
          <w:u w:val="single"/>
        </w:rPr>
        <w:t xml:space="preserve">verification that </w:t>
      </w:r>
      <w:r w:rsidRPr="005E3336">
        <w:rPr>
          <w:rFonts w:ascii="Times New Roman"/>
          <w:b/>
          <w:u w:val="single"/>
        </w:rPr>
        <w:t>adequate funding</w:t>
      </w:r>
      <w:r>
        <w:rPr>
          <w:rFonts w:ascii="Times New Roman"/>
          <w:u w:val="single"/>
        </w:rPr>
        <w:t xml:space="preserve"> exists</w:t>
      </w:r>
      <w:r>
        <w:rPr>
          <w:rFonts w:ascii="Times New Roman"/>
        </w:rPr>
        <w:t xml:space="preserve"> to support and implement all mitigation activities described in the conservation plan. </w:t>
      </w:r>
      <w:r w:rsidR="00634F32">
        <w:rPr>
          <w:rFonts w:ascii="Times New Roman"/>
        </w:rPr>
        <w:t xml:space="preserve"> </w:t>
      </w:r>
      <w:r>
        <w:rPr>
          <w:rFonts w:ascii="Times New Roman"/>
        </w:rPr>
        <w:t>This may be in the form of bonds, certificates of insurance, escrow accounts</w:t>
      </w:r>
      <w:r w:rsidR="00634F32">
        <w:rPr>
          <w:rFonts w:ascii="Times New Roman"/>
        </w:rPr>
        <w:t>,</w:t>
      </w:r>
      <w:r>
        <w:rPr>
          <w:rFonts w:ascii="Times New Roman"/>
        </w:rPr>
        <w:t xml:space="preserve"> or other financial instruments adequate to carry out all a</w:t>
      </w:r>
      <w:r w:rsidR="00634F32">
        <w:rPr>
          <w:rFonts w:ascii="Times New Roman"/>
        </w:rPr>
        <w:t>spects of the Conservation P</w:t>
      </w:r>
      <w:r w:rsidR="00915FD5">
        <w:rPr>
          <w:rFonts w:ascii="Times New Roman"/>
        </w:rPr>
        <w:t>lan.</w:t>
      </w:r>
    </w:p>
    <w:p w14:paraId="3F95BE60" w14:textId="77777777" w:rsidR="0092657A" w:rsidRDefault="0092657A" w:rsidP="0092657A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6EB5440F" w14:textId="77777777" w:rsidR="00C376F3" w:rsidRDefault="00C376F3" w:rsidP="0092657A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3B00F5D3" w14:textId="77777777" w:rsidR="00C10C45" w:rsidRDefault="00D570DB" w:rsidP="00C376F3">
      <w:pPr>
        <w:pStyle w:val="Body"/>
        <w:tabs>
          <w:tab w:val="left" w:pos="720"/>
        </w:tabs>
        <w:spacing w:line="240" w:lineRule="auto"/>
        <w:rPr>
          <w:rFonts w:ascii="Times New Roman"/>
        </w:rPr>
      </w:pPr>
      <w:r>
        <w:rPr>
          <w:rFonts w:ascii="Times New Roman"/>
        </w:rPr>
        <w:t xml:space="preserve">3) A </w:t>
      </w:r>
      <w:r>
        <w:rPr>
          <w:rFonts w:ascii="Times New Roman"/>
          <w:u w:val="single"/>
        </w:rPr>
        <w:t xml:space="preserve">description of </w:t>
      </w:r>
      <w:r>
        <w:rPr>
          <w:rFonts w:ascii="Times New Roman Bold"/>
          <w:u w:val="single"/>
        </w:rPr>
        <w:t>alternative actions</w:t>
      </w:r>
      <w:r>
        <w:rPr>
          <w:rFonts w:ascii="Times New Roman"/>
          <w:u w:val="single"/>
        </w:rPr>
        <w:t xml:space="preserve"> the applicant considered</w:t>
      </w:r>
      <w:r>
        <w:rPr>
          <w:rFonts w:ascii="Times New Roman"/>
        </w:rPr>
        <w:t xml:space="preserve"> that would </w:t>
      </w:r>
      <w:r w:rsidR="00C376F3">
        <w:rPr>
          <w:rFonts w:ascii="Times New Roman"/>
        </w:rPr>
        <w:t>reduce</w:t>
      </w:r>
      <w:r>
        <w:rPr>
          <w:rFonts w:ascii="Times New Roman"/>
        </w:rPr>
        <w:t xml:space="preserve"> take, and the reasons that each of those alternatives was not selected.  </w:t>
      </w:r>
      <w:r w:rsidR="00C376F3">
        <w:rPr>
          <w:rFonts w:ascii="Times New Roman"/>
        </w:rPr>
        <w:t xml:space="preserve">A </w:t>
      </w:r>
      <w:r w:rsidR="00C376F3">
        <w:rPr>
          <w:rFonts w:hAnsi="Arial Unicode MS"/>
          <w:u w:val="single"/>
        </w:rPr>
        <w:t>“</w:t>
      </w:r>
      <w:r w:rsidR="00C376F3">
        <w:rPr>
          <w:rFonts w:ascii="Times New Roman"/>
          <w:u w:val="single"/>
        </w:rPr>
        <w:t>no-action</w:t>
      </w:r>
      <w:r w:rsidR="00C376F3">
        <w:rPr>
          <w:rFonts w:hAnsi="Arial Unicode MS"/>
          <w:u w:val="single"/>
        </w:rPr>
        <w:t>”</w:t>
      </w:r>
      <w:r w:rsidR="00C376F3">
        <w:rPr>
          <w:rFonts w:hAnsi="Arial Unicode MS"/>
          <w:u w:val="single"/>
        </w:rPr>
        <w:t xml:space="preserve"> </w:t>
      </w:r>
      <w:r w:rsidR="00C376F3">
        <w:rPr>
          <w:rFonts w:ascii="Times New Roman"/>
          <w:u w:val="single"/>
        </w:rPr>
        <w:t>alternative</w:t>
      </w:r>
      <w:r w:rsidR="00C376F3">
        <w:rPr>
          <w:rFonts w:ascii="Times New Roman"/>
          <w:u w:val="single"/>
        </w:rPr>
        <w:t>”</w:t>
      </w:r>
      <w:r w:rsidR="00C376F3">
        <w:rPr>
          <w:rFonts w:ascii="Times New Roman"/>
        </w:rPr>
        <w:t xml:space="preserve"> shall be included in this description of alternatives. </w:t>
      </w:r>
      <w:r w:rsidR="00634F32">
        <w:rPr>
          <w:rFonts w:ascii="Times New Roman"/>
        </w:rPr>
        <w:t xml:space="preserve"> </w:t>
      </w:r>
      <w:r w:rsidR="00C376F3">
        <w:rPr>
          <w:rFonts w:ascii="Times New Roman"/>
        </w:rPr>
        <w:t xml:space="preserve">Please, describe the economic, social, and ecological tradeoffs of each action. </w:t>
      </w:r>
    </w:p>
    <w:p w14:paraId="2EE37B97" w14:textId="77777777" w:rsidR="00621E17" w:rsidRDefault="00621E17" w:rsidP="00621E17">
      <w:pPr>
        <w:pStyle w:val="Body"/>
        <w:tabs>
          <w:tab w:val="left" w:pos="720"/>
        </w:tabs>
        <w:spacing w:after="0"/>
        <w:rPr>
          <w:rFonts w:ascii="Times New Roman"/>
        </w:rPr>
      </w:pPr>
    </w:p>
    <w:p w14:paraId="680924D2" w14:textId="77777777" w:rsidR="0092657A" w:rsidRDefault="0092657A">
      <w:pPr>
        <w:pStyle w:val="Body"/>
        <w:tabs>
          <w:tab w:val="left" w:pos="720"/>
        </w:tabs>
        <w:rPr>
          <w:rFonts w:ascii="Times New Roman"/>
        </w:rPr>
      </w:pPr>
    </w:p>
    <w:p w14:paraId="41D68BBE" w14:textId="77777777" w:rsidR="0092657A" w:rsidRDefault="0092657A">
      <w:pPr>
        <w:pStyle w:val="Body"/>
        <w:tabs>
          <w:tab w:val="left" w:pos="720"/>
        </w:tabs>
        <w:rPr>
          <w:rFonts w:ascii="Times New Roman"/>
        </w:rPr>
      </w:pPr>
    </w:p>
    <w:p w14:paraId="5EBBD0BD" w14:textId="77777777" w:rsidR="008129A1" w:rsidRDefault="00D570DB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4) Data and information to indicate that the proposed taking </w:t>
      </w:r>
      <w:r>
        <w:rPr>
          <w:rFonts w:ascii="Times New Roman Bold"/>
        </w:rPr>
        <w:t xml:space="preserve">will not reduce the likelihood of the survival </w:t>
      </w:r>
      <w:r w:rsidR="00634F32">
        <w:rPr>
          <w:rFonts w:ascii="Times New Roman Bold"/>
        </w:rPr>
        <w:t xml:space="preserve">or recovery </w:t>
      </w:r>
      <w:r>
        <w:rPr>
          <w:rFonts w:ascii="Times New Roman"/>
        </w:rPr>
        <w:t>of the endangered or threatened species in the wild within the State of Illinois, the biotic community of which the species is a part, or the habitat essential to th</w:t>
      </w:r>
      <w:r w:rsidR="00915FD5">
        <w:rPr>
          <w:rFonts w:ascii="Times New Roman"/>
        </w:rPr>
        <w:t>e species existence in Illinois.</w:t>
      </w:r>
    </w:p>
    <w:p w14:paraId="6643BEE5" w14:textId="77777777" w:rsidR="0092657A" w:rsidRDefault="0092657A">
      <w:pPr>
        <w:pStyle w:val="Body"/>
        <w:tabs>
          <w:tab w:val="left" w:pos="720"/>
        </w:tabs>
        <w:rPr>
          <w:rFonts w:ascii="Times New Roman"/>
        </w:rPr>
      </w:pPr>
    </w:p>
    <w:p w14:paraId="4FFF4808" w14:textId="77777777" w:rsidR="0092657A" w:rsidRDefault="0092657A">
      <w:pPr>
        <w:pStyle w:val="Body"/>
        <w:tabs>
          <w:tab w:val="left" w:pos="720"/>
        </w:tabs>
        <w:rPr>
          <w:rFonts w:ascii="Times New Roman"/>
        </w:rPr>
      </w:pPr>
    </w:p>
    <w:p w14:paraId="0F7B49E1" w14:textId="77777777" w:rsidR="008129A1" w:rsidRDefault="00D570DB">
      <w:pPr>
        <w:pStyle w:val="Body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5) An</w:t>
      </w:r>
      <w:r>
        <w:rPr>
          <w:rFonts w:ascii="Times New Roman Bold"/>
        </w:rPr>
        <w:t xml:space="preserve"> implementing agreement</w:t>
      </w:r>
      <w:r>
        <w:rPr>
          <w:rFonts w:ascii="Times New Roman"/>
        </w:rPr>
        <w:t>, which shall include, but not be limited to (on a separate piece of paper containing signatures):</w:t>
      </w:r>
    </w:p>
    <w:p w14:paraId="07CDF098" w14:textId="77777777" w:rsidR="0092657A" w:rsidRDefault="00D570DB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A) the </w:t>
      </w:r>
      <w:r>
        <w:rPr>
          <w:rFonts w:ascii="Times New Roman"/>
          <w:u w:val="single"/>
        </w:rPr>
        <w:t>names and signatures</w:t>
      </w:r>
      <w:r>
        <w:rPr>
          <w:rFonts w:ascii="Times New Roman"/>
        </w:rPr>
        <w:t xml:space="preserve"> of all participants in the execution of the conservation plan;</w:t>
      </w:r>
    </w:p>
    <w:p w14:paraId="02939F02" w14:textId="77777777" w:rsidR="0092657A" w:rsidRDefault="00D570DB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B) the </w:t>
      </w:r>
      <w:r>
        <w:rPr>
          <w:rFonts w:ascii="Times New Roman"/>
          <w:u w:val="single"/>
        </w:rPr>
        <w:t>obligations and responsibilities</w:t>
      </w:r>
      <w:r>
        <w:rPr>
          <w:rFonts w:ascii="Times New Roman"/>
        </w:rPr>
        <w:t xml:space="preserve"> of each of the identified participants with schedules and deadlines for completion of activities included in the conservation plan and </w:t>
      </w:r>
      <w:r>
        <w:rPr>
          <w:rFonts w:ascii="Times New Roman"/>
          <w:u w:val="single"/>
        </w:rPr>
        <w:t>a schedule for preparation of progress reports</w:t>
      </w:r>
      <w:r>
        <w:rPr>
          <w:rFonts w:ascii="Times New Roman"/>
        </w:rPr>
        <w:t xml:space="preserve"> to be provided to the IDNR;</w:t>
      </w:r>
    </w:p>
    <w:p w14:paraId="7447D482" w14:textId="77777777" w:rsidR="0092657A" w:rsidRDefault="00D570DB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C) certification that each participant in the execution of the conservation plan has the </w:t>
      </w:r>
      <w:r>
        <w:rPr>
          <w:rFonts w:ascii="Times New Roman"/>
          <w:u w:val="single"/>
        </w:rPr>
        <w:t>legal authority</w:t>
      </w:r>
      <w:r>
        <w:rPr>
          <w:rFonts w:ascii="Times New Roman"/>
        </w:rPr>
        <w:t xml:space="preserve"> to carry out their respective obligations and responsibilities under the conservation plan;</w:t>
      </w:r>
    </w:p>
    <w:p w14:paraId="02B075B2" w14:textId="77777777" w:rsidR="0092657A" w:rsidRPr="007575AE" w:rsidRDefault="00D570DB">
      <w:pPr>
        <w:pStyle w:val="Body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  <w:t xml:space="preserve">D) </w:t>
      </w:r>
      <w:r>
        <w:rPr>
          <w:rFonts w:ascii="Times New Roman"/>
          <w:u w:val="single"/>
        </w:rPr>
        <w:t>assurance of compliance</w:t>
      </w:r>
      <w:r>
        <w:rPr>
          <w:rFonts w:ascii="Times New Roman"/>
        </w:rPr>
        <w:t xml:space="preserve"> with all other federal, State and local regulations pertinent to the proposed action and to execution of the conservation plan; </w:t>
      </w:r>
    </w:p>
    <w:p w14:paraId="469FD873" w14:textId="77777777" w:rsidR="0092657A" w:rsidRPr="005E3336" w:rsidRDefault="00D570DB" w:rsidP="00D570DB">
      <w:pPr>
        <w:pStyle w:val="Body"/>
        <w:tabs>
          <w:tab w:val="left" w:pos="720"/>
        </w:tabs>
        <w:ind w:left="720" w:hanging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ab/>
        <w:t xml:space="preserve">E) </w:t>
      </w:r>
      <w:r w:rsidRPr="005E3336">
        <w:rPr>
          <w:rFonts w:ascii="Times New Roman" w:eastAsia="Times New Roman" w:hAnsi="Times New Roman" w:cs="Times New Roman"/>
          <w:b/>
        </w:rPr>
        <w:t xml:space="preserve">copies of any final </w:t>
      </w:r>
      <w:r w:rsidRPr="00EE7386">
        <w:rPr>
          <w:rFonts w:ascii="Times New Roman"/>
          <w:b/>
          <w:u w:val="single"/>
        </w:rPr>
        <w:t>federal authorizations for a taking</w:t>
      </w:r>
      <w:r w:rsidRPr="005E3336">
        <w:rPr>
          <w:rFonts w:ascii="Times New Roman"/>
          <w:b/>
        </w:rPr>
        <w:t xml:space="preserve"> already issued to the applicant</w:t>
      </w:r>
      <w:r w:rsidRPr="005E3336">
        <w:rPr>
          <w:rFonts w:ascii="Times New Roman"/>
        </w:rPr>
        <w:t xml:space="preserve">, if any. </w:t>
      </w:r>
    </w:p>
    <w:p w14:paraId="7D3F82C0" w14:textId="77777777" w:rsidR="0092657A" w:rsidRDefault="0092657A" w:rsidP="00D570DB">
      <w:pPr>
        <w:pStyle w:val="Body"/>
        <w:tabs>
          <w:tab w:val="left" w:pos="720"/>
        </w:tabs>
        <w:ind w:left="720" w:hanging="720"/>
        <w:rPr>
          <w:rFonts w:ascii="Times New Roman Bold"/>
        </w:rPr>
      </w:pPr>
    </w:p>
    <w:p w14:paraId="088801D4" w14:textId="77777777" w:rsidR="008129A1" w:rsidRPr="004F76F3" w:rsidRDefault="00D570DB" w:rsidP="00D570DB">
      <w:pPr>
        <w:pStyle w:val="Body"/>
        <w:tabs>
          <w:tab w:val="left" w:pos="720"/>
        </w:tabs>
        <w:ind w:left="720" w:hanging="720"/>
        <w:rPr>
          <w:sz w:val="18"/>
          <w:szCs w:val="18"/>
        </w:rPr>
      </w:pPr>
      <w:r>
        <w:rPr>
          <w:rFonts w:ascii="Times New Roman Bold"/>
        </w:rPr>
        <w:t xml:space="preserve">PLEASE SUBMIT TO:  Incidental Take Authorization Coordinator, Illinois Department of Natural Resources, </w:t>
      </w:r>
      <w:r w:rsidR="00634F32">
        <w:rPr>
          <w:rFonts w:ascii="Times New Roman Bold"/>
        </w:rPr>
        <w:t xml:space="preserve">Office of Resource Conservation, </w:t>
      </w:r>
      <w:r w:rsidR="00666075">
        <w:rPr>
          <w:rFonts w:ascii="Times New Roman Bold"/>
        </w:rPr>
        <w:t xml:space="preserve">Division of Natural Heritage, </w:t>
      </w:r>
      <w:r>
        <w:rPr>
          <w:rFonts w:ascii="Times New Roman Bold"/>
        </w:rPr>
        <w:t xml:space="preserve">One Natural Resources Way, Springfield, IL, 62702 </w:t>
      </w:r>
      <w:r w:rsidRPr="00634F32">
        <w:rPr>
          <w:rFonts w:ascii="Times New Roman Bold"/>
          <w:color w:val="auto"/>
        </w:rPr>
        <w:t>OR</w:t>
      </w:r>
      <w:r w:rsidR="004F76F3" w:rsidRPr="00634F32">
        <w:rPr>
          <w:rFonts w:ascii="Times New Roman Bold"/>
          <w:color w:val="auto"/>
        </w:rPr>
        <w:t xml:space="preserve"> </w:t>
      </w:r>
      <w:hyperlink r:id="rId10" w:history="1">
        <w:r w:rsidR="004F76F3" w:rsidRPr="00634F32">
          <w:rPr>
            <w:rStyle w:val="Hyperlink"/>
            <w:rFonts w:ascii="Times New Roman Bold"/>
            <w:color w:val="auto"/>
          </w:rPr>
          <w:t>DNR.</w:t>
        </w:r>
        <w:r w:rsidR="004F76F3" w:rsidRPr="00634F32">
          <w:rPr>
            <w:rStyle w:val="Hyperlink"/>
            <w:rFonts w:ascii="Times New Roman Bold" w:eastAsia="Times New Roman Bold" w:hAnsi="Times New Roman Bold" w:cs="Times New Roman Bold"/>
            <w:color w:val="auto"/>
            <w:u w:color="0000FF"/>
            <w:lang w:val="nl-NL"/>
          </w:rPr>
          <w:t>ITAcoordinator@illinois.gov</w:t>
        </w:r>
      </w:hyperlink>
      <w:r w:rsidR="004F76F3">
        <w:rPr>
          <w:rFonts w:ascii="Times New Roman Bold"/>
        </w:rPr>
        <w:t xml:space="preserve"> 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</w:rPr>
        <w:tab/>
      </w:r>
      <w:r w:rsidR="00634F32">
        <w:rPr>
          <w:rFonts w:ascii="Times New Roman Bold"/>
          <w:b/>
          <w:sz w:val="18"/>
          <w:szCs w:val="18"/>
        </w:rPr>
        <w:t>December 2016</w:t>
      </w:r>
    </w:p>
    <w:sectPr w:rsidR="008129A1" w:rsidRPr="004F76F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8281" w14:textId="77777777" w:rsidR="0044048C" w:rsidRDefault="00D570DB">
      <w:r>
        <w:separator/>
      </w:r>
    </w:p>
  </w:endnote>
  <w:endnote w:type="continuationSeparator" w:id="0">
    <w:p w14:paraId="592F1597" w14:textId="77777777" w:rsidR="0044048C" w:rsidRDefault="00D5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2B7F" w14:textId="77777777" w:rsidR="008129A1" w:rsidRDefault="00D570DB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34F3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E214" w14:textId="77777777" w:rsidR="0044048C" w:rsidRDefault="00D570DB">
      <w:r>
        <w:separator/>
      </w:r>
    </w:p>
  </w:footnote>
  <w:footnote w:type="continuationSeparator" w:id="0">
    <w:p w14:paraId="795BB06F" w14:textId="77777777" w:rsidR="0044048C" w:rsidRDefault="00D5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40FA" w14:textId="77777777" w:rsidR="008129A1" w:rsidRDefault="008129A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5054"/>
    <w:multiLevelType w:val="hybridMultilevel"/>
    <w:tmpl w:val="B3507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794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A1"/>
    <w:rsid w:val="000D2223"/>
    <w:rsid w:val="001C7593"/>
    <w:rsid w:val="001D7ABA"/>
    <w:rsid w:val="001E1652"/>
    <w:rsid w:val="001E754E"/>
    <w:rsid w:val="00294F77"/>
    <w:rsid w:val="002A33CF"/>
    <w:rsid w:val="00367DB2"/>
    <w:rsid w:val="00394BF1"/>
    <w:rsid w:val="0044048C"/>
    <w:rsid w:val="004E5A7D"/>
    <w:rsid w:val="004F76F3"/>
    <w:rsid w:val="005A26EE"/>
    <w:rsid w:val="005B34BB"/>
    <w:rsid w:val="005C0392"/>
    <w:rsid w:val="005D6B01"/>
    <w:rsid w:val="005E3336"/>
    <w:rsid w:val="005F4D83"/>
    <w:rsid w:val="00621E17"/>
    <w:rsid w:val="00634F32"/>
    <w:rsid w:val="00653486"/>
    <w:rsid w:val="00666075"/>
    <w:rsid w:val="006D1386"/>
    <w:rsid w:val="007575AE"/>
    <w:rsid w:val="008129A1"/>
    <w:rsid w:val="00831CA7"/>
    <w:rsid w:val="00915FD5"/>
    <w:rsid w:val="0092657A"/>
    <w:rsid w:val="00AA61A5"/>
    <w:rsid w:val="00C10C45"/>
    <w:rsid w:val="00C376F3"/>
    <w:rsid w:val="00C52FA1"/>
    <w:rsid w:val="00CE39D3"/>
    <w:rsid w:val="00D570DB"/>
    <w:rsid w:val="00EC5C1C"/>
    <w:rsid w:val="00EE7386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5489"/>
  <w15:docId w15:val="{25F8C533-1DCC-41D7-A2EA-8AA0A88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 Bold" w:eastAsia="Times New Roman Bold" w:hAnsi="Times New Roman Bold" w:cs="Times New Roman Bold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NR.ITAcoordinator@illinoi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D447664289E4EAD1E3D64D8212D64" ma:contentTypeVersion="1" ma:contentTypeDescription="Create a new document." ma:contentTypeScope="" ma:versionID="1b05ad4a141ba5eb57411af8856385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F5FE5-759A-4D98-81A2-16843D871E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FC0B1C-1E1C-4D92-9F6E-1DB0739E9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057D4-8993-4B65-A41F-8F5AC4643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Skufca, Jenny</dc:creator>
  <cp:lastModifiedBy>Bondalagunta Priyadarshini</cp:lastModifiedBy>
  <cp:revision>2</cp:revision>
  <cp:lastPrinted>2014-11-10T15:43:00Z</cp:lastPrinted>
  <dcterms:created xsi:type="dcterms:W3CDTF">2023-02-21T13:34:00Z</dcterms:created>
  <dcterms:modified xsi:type="dcterms:W3CDTF">2023-02-21T13:34:00Z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0x01010093BD447664289E4EAD1E3D64D8212D64</vt:lpwstr>
  </property>
</Properties>
</file>